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A1" w:rsidRDefault="00B949B9">
      <w:r>
        <w:t>Grupa Portucel Soporcel</w:t>
      </w:r>
    </w:p>
    <w:p w:rsidR="00B949B9" w:rsidRDefault="00B949B9"/>
    <w:p w:rsidR="00B949B9" w:rsidRDefault="00B949B9" w:rsidP="00B949B9">
      <w:pPr>
        <w:jc w:val="center"/>
      </w:pPr>
      <w:r>
        <w:t>APLIECINĀJUMS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9085B" w:rsidTr="00655E17">
        <w:tc>
          <w:tcPr>
            <w:tcW w:w="8296" w:type="dxa"/>
          </w:tcPr>
          <w:p w:rsidR="0069085B" w:rsidRDefault="0069085B" w:rsidP="00655E17">
            <w:pPr>
              <w:jc w:val="both"/>
            </w:pPr>
          </w:p>
        </w:tc>
      </w:tr>
    </w:tbl>
    <w:p w:rsidR="00B949B9" w:rsidRDefault="00B949B9" w:rsidP="00B949B9">
      <w:pPr>
        <w:jc w:val="both"/>
      </w:pPr>
      <w:r>
        <w:t>Grupa Portucel Soporcel apliecina, ka visi grupas ražotie papīra produkti, ir bezskābes un atbilst standartam ISO 9706:1994 – Papīrs dokumentiem – Prasības arhīvnoturībai.</w:t>
      </w:r>
    </w:p>
    <w:p w:rsidR="00B949B9" w:rsidRDefault="00B949B9" w:rsidP="00B949B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949B9" w:rsidTr="00B949B9">
        <w:tc>
          <w:tcPr>
            <w:tcW w:w="2074" w:type="dxa"/>
            <w:vAlign w:val="center"/>
          </w:tcPr>
          <w:p w:rsidR="00B949B9" w:rsidRDefault="00B949B9" w:rsidP="00B949B9">
            <w:pPr>
              <w:jc w:val="center"/>
            </w:pPr>
            <w:r>
              <w:t>Paramaetri</w:t>
            </w:r>
          </w:p>
        </w:tc>
        <w:tc>
          <w:tcPr>
            <w:tcW w:w="4148" w:type="dxa"/>
            <w:gridSpan w:val="2"/>
            <w:vAlign w:val="center"/>
          </w:tcPr>
          <w:p w:rsidR="00B949B9" w:rsidRDefault="00B949B9" w:rsidP="00B949B9">
            <w:pPr>
              <w:jc w:val="center"/>
            </w:pPr>
            <w:r>
              <w:t>ISO 9706 Prasības</w:t>
            </w:r>
          </w:p>
        </w:tc>
        <w:tc>
          <w:tcPr>
            <w:tcW w:w="2074" w:type="dxa"/>
            <w:vAlign w:val="center"/>
          </w:tcPr>
          <w:p w:rsidR="00B949B9" w:rsidRDefault="00B949B9" w:rsidP="00B949B9">
            <w:pPr>
              <w:jc w:val="center"/>
            </w:pPr>
            <w:r>
              <w:t>Offset Premium (parastās vērtības)*</w:t>
            </w:r>
          </w:p>
        </w:tc>
      </w:tr>
      <w:tr w:rsidR="00B949B9" w:rsidTr="00B949B9">
        <w:tc>
          <w:tcPr>
            <w:tcW w:w="2074" w:type="dxa"/>
            <w:vAlign w:val="center"/>
          </w:tcPr>
          <w:p w:rsidR="00B949B9" w:rsidRDefault="00B949B9" w:rsidP="00B949B9">
            <w:pPr>
              <w:jc w:val="center"/>
            </w:pPr>
            <w:r>
              <w:t>Relatīvais svars g/m²</w:t>
            </w:r>
          </w:p>
        </w:tc>
        <w:tc>
          <w:tcPr>
            <w:tcW w:w="2074" w:type="dxa"/>
            <w:vAlign w:val="center"/>
          </w:tcPr>
          <w:p w:rsidR="00B949B9" w:rsidRDefault="00B949B9" w:rsidP="00B949B9">
            <w:pPr>
              <w:jc w:val="center"/>
            </w:pPr>
            <w:r>
              <w:t>60</w:t>
            </w:r>
          </w:p>
        </w:tc>
        <w:tc>
          <w:tcPr>
            <w:tcW w:w="2074" w:type="dxa"/>
            <w:vAlign w:val="center"/>
          </w:tcPr>
          <w:p w:rsidR="00B949B9" w:rsidRDefault="00B949B9" w:rsidP="00B949B9">
            <w:pPr>
              <w:jc w:val="center"/>
            </w:pPr>
            <w:r>
              <w:t>≥70</w:t>
            </w:r>
          </w:p>
        </w:tc>
        <w:tc>
          <w:tcPr>
            <w:tcW w:w="2074" w:type="dxa"/>
            <w:vAlign w:val="center"/>
          </w:tcPr>
          <w:p w:rsidR="00B949B9" w:rsidRDefault="00B949B9" w:rsidP="00B949B9">
            <w:pPr>
              <w:jc w:val="center"/>
            </w:pPr>
            <w:r>
              <w:t>70</w:t>
            </w:r>
          </w:p>
        </w:tc>
      </w:tr>
      <w:tr w:rsidR="00B949B9" w:rsidTr="00B949B9">
        <w:tc>
          <w:tcPr>
            <w:tcW w:w="2074" w:type="dxa"/>
            <w:vAlign w:val="center"/>
          </w:tcPr>
          <w:p w:rsidR="00B949B9" w:rsidRDefault="00B949B9" w:rsidP="00B949B9">
            <w:pPr>
              <w:jc w:val="center"/>
            </w:pPr>
            <w:r>
              <w:t>Plēšanas Noturība, mN</w:t>
            </w:r>
          </w:p>
        </w:tc>
        <w:tc>
          <w:tcPr>
            <w:tcW w:w="2074" w:type="dxa"/>
            <w:vAlign w:val="center"/>
          </w:tcPr>
          <w:p w:rsidR="00B949B9" w:rsidRDefault="00B949B9" w:rsidP="00B949B9">
            <w:pPr>
              <w:jc w:val="center"/>
            </w:pPr>
            <w:r>
              <w:t>290</w:t>
            </w:r>
          </w:p>
        </w:tc>
        <w:tc>
          <w:tcPr>
            <w:tcW w:w="2074" w:type="dxa"/>
            <w:vAlign w:val="center"/>
          </w:tcPr>
          <w:p w:rsidR="00B949B9" w:rsidRDefault="00B949B9" w:rsidP="00B949B9">
            <w:pPr>
              <w:jc w:val="center"/>
            </w:pPr>
            <w:r>
              <w:t>&gt;350</w:t>
            </w:r>
          </w:p>
        </w:tc>
        <w:tc>
          <w:tcPr>
            <w:tcW w:w="2074" w:type="dxa"/>
            <w:vAlign w:val="center"/>
          </w:tcPr>
          <w:p w:rsidR="00B949B9" w:rsidRDefault="00B949B9" w:rsidP="00B949B9">
            <w:pPr>
              <w:jc w:val="center"/>
            </w:pPr>
            <w:r>
              <w:t>MD: &gt;480</w:t>
            </w:r>
          </w:p>
          <w:p w:rsidR="00B949B9" w:rsidRDefault="00B949B9" w:rsidP="00B949B9">
            <w:pPr>
              <w:jc w:val="center"/>
            </w:pPr>
            <w:r>
              <w:t>CD: &gt;520</w:t>
            </w:r>
          </w:p>
        </w:tc>
      </w:tr>
      <w:tr w:rsidR="00CF3BEF" w:rsidTr="0051656D">
        <w:tc>
          <w:tcPr>
            <w:tcW w:w="2074" w:type="dxa"/>
            <w:vAlign w:val="center"/>
          </w:tcPr>
          <w:p w:rsidR="00CF3BEF" w:rsidRDefault="00CF3BEF" w:rsidP="00B949B9">
            <w:pPr>
              <w:jc w:val="center"/>
            </w:pPr>
            <w:r>
              <w:t>Sārma Reserve, mol/Kg</w:t>
            </w:r>
          </w:p>
        </w:tc>
        <w:tc>
          <w:tcPr>
            <w:tcW w:w="4148" w:type="dxa"/>
            <w:gridSpan w:val="2"/>
            <w:vAlign w:val="center"/>
          </w:tcPr>
          <w:p w:rsidR="00CF3BEF" w:rsidRDefault="00CF3BEF" w:rsidP="00B949B9">
            <w:pPr>
              <w:jc w:val="center"/>
            </w:pPr>
            <w:r>
              <w:t>&gt;0.4</w:t>
            </w:r>
          </w:p>
        </w:tc>
        <w:tc>
          <w:tcPr>
            <w:tcW w:w="2074" w:type="dxa"/>
            <w:vAlign w:val="center"/>
          </w:tcPr>
          <w:p w:rsidR="00CF3BEF" w:rsidRDefault="00CF3BEF" w:rsidP="00B949B9">
            <w:pPr>
              <w:jc w:val="center"/>
            </w:pPr>
            <w:r>
              <w:t>4.1</w:t>
            </w:r>
          </w:p>
        </w:tc>
      </w:tr>
      <w:tr w:rsidR="00CF3BEF" w:rsidTr="007D751C">
        <w:tc>
          <w:tcPr>
            <w:tcW w:w="2074" w:type="dxa"/>
            <w:vAlign w:val="center"/>
          </w:tcPr>
          <w:p w:rsidR="00CF3BEF" w:rsidRDefault="00CF3BEF" w:rsidP="00B949B9">
            <w:pPr>
              <w:jc w:val="center"/>
            </w:pPr>
            <w:r>
              <w:t>Oksidācijas noturība, (Kappa indekss)</w:t>
            </w:r>
          </w:p>
        </w:tc>
        <w:tc>
          <w:tcPr>
            <w:tcW w:w="4148" w:type="dxa"/>
            <w:gridSpan w:val="2"/>
            <w:vAlign w:val="center"/>
          </w:tcPr>
          <w:p w:rsidR="00CF3BEF" w:rsidRDefault="00CF3BEF" w:rsidP="00B949B9">
            <w:pPr>
              <w:jc w:val="center"/>
            </w:pPr>
            <w:r>
              <w:t>&lt;5</w:t>
            </w:r>
          </w:p>
        </w:tc>
        <w:tc>
          <w:tcPr>
            <w:tcW w:w="2074" w:type="dxa"/>
            <w:vAlign w:val="center"/>
          </w:tcPr>
          <w:p w:rsidR="00CF3BEF" w:rsidRDefault="00CF3BEF" w:rsidP="00B949B9">
            <w:pPr>
              <w:jc w:val="center"/>
            </w:pPr>
            <w:r>
              <w:t>&lt;5</w:t>
            </w:r>
          </w:p>
        </w:tc>
      </w:tr>
      <w:tr w:rsidR="00CF3BEF" w:rsidTr="00D60C3F">
        <w:tc>
          <w:tcPr>
            <w:tcW w:w="2074" w:type="dxa"/>
            <w:vAlign w:val="center"/>
          </w:tcPr>
          <w:p w:rsidR="00CF3BEF" w:rsidRDefault="00CF3BEF" w:rsidP="00B949B9">
            <w:pPr>
              <w:jc w:val="center"/>
            </w:pPr>
            <w:r>
              <w:t>pH vērtība masā</w:t>
            </w:r>
          </w:p>
        </w:tc>
        <w:tc>
          <w:tcPr>
            <w:tcW w:w="4148" w:type="dxa"/>
            <w:gridSpan w:val="2"/>
            <w:vAlign w:val="center"/>
          </w:tcPr>
          <w:p w:rsidR="00CF3BEF" w:rsidRDefault="00CF3BEF" w:rsidP="00B949B9">
            <w:pPr>
              <w:jc w:val="center"/>
            </w:pPr>
            <w:r>
              <w:t>7.5 līdz 10</w:t>
            </w:r>
          </w:p>
        </w:tc>
        <w:tc>
          <w:tcPr>
            <w:tcW w:w="2074" w:type="dxa"/>
            <w:vAlign w:val="center"/>
          </w:tcPr>
          <w:p w:rsidR="00CF3BEF" w:rsidRDefault="00CF3BEF" w:rsidP="00B949B9">
            <w:pPr>
              <w:jc w:val="center"/>
            </w:pPr>
            <w:r>
              <w:t>9.7</w:t>
            </w:r>
          </w:p>
        </w:tc>
      </w:tr>
    </w:tbl>
    <w:p w:rsidR="00B949B9" w:rsidRDefault="00B949B9" w:rsidP="00B949B9">
      <w:pPr>
        <w:jc w:val="both"/>
      </w:pPr>
    </w:p>
    <w:p w:rsidR="00B949B9" w:rsidRDefault="00CF3BEF" w:rsidP="00B949B9">
      <w:pPr>
        <w:jc w:val="center"/>
      </w:pPr>
      <w:r>
        <w:t>*Visas vērtības iegūtas ISO/IEC 17025 atzītā Laboratorijā</w:t>
      </w:r>
    </w:p>
    <w:p w:rsidR="00CF3BEF" w:rsidRDefault="00CF3BEF" w:rsidP="00B949B9">
      <w:pPr>
        <w:jc w:val="center"/>
      </w:pPr>
    </w:p>
    <w:p w:rsidR="001A0F6B" w:rsidRDefault="001A0F6B" w:rsidP="00B949B9">
      <w:pPr>
        <w:jc w:val="center"/>
      </w:pPr>
      <w:r>
        <w:t>Arhīvnoturīgs papīrs: Papīrs, kas ilgas uzglabāšanas laikā bibliotēkās, arhīvos un citās no vides ietekmes aizsargātās vietās, izmainīs nedaudz vai neizmainīs nemaz tā īpašības, kas ietekmē pielietojumu.</w:t>
      </w:r>
    </w:p>
    <w:p w:rsidR="001A0F6B" w:rsidRDefault="001A0F6B" w:rsidP="00B949B9">
      <w:pPr>
        <w:jc w:val="center"/>
      </w:pPr>
    </w:p>
    <w:p w:rsidR="0069085B" w:rsidRDefault="0069085B" w:rsidP="00B949B9">
      <w:pPr>
        <w:jc w:val="center"/>
      </w:pPr>
    </w:p>
    <w:p w:rsidR="0069085B" w:rsidRDefault="0069085B" w:rsidP="0069085B">
      <w:r>
        <w:t>Paraksts:</w:t>
      </w:r>
    </w:p>
    <w:p w:rsidR="0069085B" w:rsidRDefault="0069085B" w:rsidP="0069085B">
      <w:r>
        <w:t>Vārds, uzvārds: Pedro Lopes</w:t>
      </w:r>
    </w:p>
    <w:p w:rsidR="0069085B" w:rsidRDefault="0069085B" w:rsidP="0069085B">
      <w:r>
        <w:t>Ieņemamais amats: Tehniskā servisa vadītājs</w:t>
      </w:r>
    </w:p>
    <w:p w:rsidR="0069085B" w:rsidRDefault="0069085B" w:rsidP="0069085B">
      <w:r>
        <w:t>Datums: 15.02.2013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9085B" w:rsidTr="00655E17">
        <w:tc>
          <w:tcPr>
            <w:tcW w:w="8296" w:type="dxa"/>
          </w:tcPr>
          <w:p w:rsidR="0069085B" w:rsidRDefault="0069085B" w:rsidP="00655E17">
            <w:pPr>
              <w:jc w:val="both"/>
            </w:pPr>
          </w:p>
        </w:tc>
      </w:tr>
    </w:tbl>
    <w:p w:rsidR="0069085B" w:rsidRDefault="0069085B" w:rsidP="00B949B9">
      <w:pPr>
        <w:jc w:val="center"/>
      </w:pPr>
      <w:r>
        <w:t>Portucel Soporcel grupa is sertificēta ar Piegādes ķēdes sertifikātiem:</w:t>
      </w:r>
    </w:p>
    <w:p w:rsidR="0069085B" w:rsidRDefault="0069085B" w:rsidP="00B949B9">
      <w:pPr>
        <w:jc w:val="center"/>
      </w:pPr>
      <w:r>
        <w:t>FSC-STD-40-004 un FSC-STD-40-005 (Sertifikāts Nr.SW-COC-001829 UN SW-CW-001829);</w:t>
      </w:r>
    </w:p>
    <w:p w:rsidR="00CF3BEF" w:rsidRDefault="0069085B" w:rsidP="00B949B9">
      <w:pPr>
        <w:jc w:val="center"/>
      </w:pPr>
      <w:r>
        <w:t>PEFC ST2002 (Sertifikāts Nr. APCER/CDR/2007.0008)</w:t>
      </w:r>
      <w:r w:rsidR="001A0F6B">
        <w:t xml:space="preserve"> </w:t>
      </w:r>
    </w:p>
    <w:sectPr w:rsidR="00CF3BEF" w:rsidSect="00B94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0E" w:rsidRDefault="00B3730E" w:rsidP="00CD3B45">
      <w:pPr>
        <w:spacing w:after="0" w:line="240" w:lineRule="auto"/>
      </w:pPr>
      <w:r>
        <w:separator/>
      </w:r>
    </w:p>
  </w:endnote>
  <w:endnote w:type="continuationSeparator" w:id="0">
    <w:p w:rsidR="00B3730E" w:rsidRDefault="00B3730E" w:rsidP="00CD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45" w:rsidRDefault="00CD3B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82" w:rsidRDefault="00F83F82">
    <w:pPr>
      <w:pStyle w:val="Footer"/>
    </w:pPr>
  </w:p>
  <w:p w:rsidR="00F56DCC" w:rsidRDefault="00F56DCC" w:rsidP="00F56DCC">
    <w:pPr>
      <w:pStyle w:val="Footer"/>
    </w:pPr>
    <w:r>
      <w:t>Tulkojums pareizs/ Marika Ass</w:t>
    </w:r>
  </w:p>
  <w:p w:rsidR="00F56DCC" w:rsidRDefault="00F56DCC" w:rsidP="00F56DCC">
    <w:pPr>
      <w:pStyle w:val="Footer"/>
    </w:pPr>
    <w:r>
      <w:t>SIA Dasko</w:t>
    </w:r>
  </w:p>
  <w:p w:rsidR="00F56DCC" w:rsidRDefault="00F56DCC" w:rsidP="00F56DCC">
    <w:pPr>
      <w:pStyle w:val="Footer"/>
    </w:pPr>
    <w:r>
      <w:t>Komercdirektore</w:t>
    </w:r>
  </w:p>
  <w:p w:rsidR="00F56DCC" w:rsidRDefault="00F56DCC" w:rsidP="00F56DCC">
    <w:pPr>
      <w:pStyle w:val="Footer"/>
    </w:pPr>
  </w:p>
  <w:p w:rsidR="00F56DCC" w:rsidRDefault="00F56DCC" w:rsidP="00F56DCC">
    <w:pPr>
      <w:pStyle w:val="Footer"/>
    </w:pPr>
    <w:r>
      <w:t>1.04.2017</w:t>
    </w:r>
  </w:p>
  <w:p w:rsidR="00F83F82" w:rsidRDefault="00F83F82" w:rsidP="00F56DC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45" w:rsidRDefault="00CD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0E" w:rsidRDefault="00B3730E" w:rsidP="00CD3B45">
      <w:pPr>
        <w:spacing w:after="0" w:line="240" w:lineRule="auto"/>
      </w:pPr>
      <w:r>
        <w:separator/>
      </w:r>
    </w:p>
  </w:footnote>
  <w:footnote w:type="continuationSeparator" w:id="0">
    <w:p w:rsidR="00B3730E" w:rsidRDefault="00B3730E" w:rsidP="00CD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45" w:rsidRDefault="00CD3B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45" w:rsidRDefault="00CD3B45">
    <w:pPr>
      <w:pStyle w:val="Header"/>
    </w:pPr>
    <w:r>
      <w:t>Tulkojums no Angļu valodas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45" w:rsidRDefault="00CD3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B9"/>
    <w:rsid w:val="001A0F6B"/>
    <w:rsid w:val="0069085B"/>
    <w:rsid w:val="00A156A1"/>
    <w:rsid w:val="00B3730E"/>
    <w:rsid w:val="00B949B9"/>
    <w:rsid w:val="00CD3B45"/>
    <w:rsid w:val="00CF3BEF"/>
    <w:rsid w:val="00ED58F8"/>
    <w:rsid w:val="00F56DCC"/>
    <w:rsid w:val="00F8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FB2B0-B006-4A84-8383-9AC6056D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B45"/>
  </w:style>
  <w:style w:type="paragraph" w:styleId="Footer">
    <w:name w:val="footer"/>
    <w:basedOn w:val="Normal"/>
    <w:link w:val="FooterChar"/>
    <w:uiPriority w:val="99"/>
    <w:unhideWhenUsed/>
    <w:rsid w:val="00CD3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E0EB-F568-4AF0-83DC-2DAA2F11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Antalis Latvia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Haralds Markūns</dc:creator>
  <cp:keywords/>
  <dc:description/>
  <cp:lastModifiedBy>Dasko SIA</cp:lastModifiedBy>
  <cp:revision>5</cp:revision>
  <dcterms:created xsi:type="dcterms:W3CDTF">2017-03-31T06:50:00Z</dcterms:created>
  <dcterms:modified xsi:type="dcterms:W3CDTF">2017-06-16T08:27:00Z</dcterms:modified>
</cp:coreProperties>
</file>